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CD" w:rsidRDefault="00A6540C" w:rsidP="006470CD">
      <w:pPr>
        <w:spacing w:after="0" w:line="240" w:lineRule="auto"/>
        <w:jc w:val="right"/>
        <w:rPr>
          <w:rFonts w:ascii="Impact" w:hAnsi="Impact"/>
          <w:noProof/>
          <w:color w:val="0070C0"/>
          <w:sz w:val="32"/>
          <w:szCs w:val="32"/>
          <w:lang w:eastAsia="ru-RU"/>
        </w:rPr>
      </w:pPr>
      <w:r w:rsidRPr="006470C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878CDE5" wp14:editId="3D7F9259">
                <wp:simplePos x="0" y="0"/>
                <wp:positionH relativeFrom="column">
                  <wp:posOffset>1164590</wp:posOffset>
                </wp:positionH>
                <wp:positionV relativeFrom="paragraph">
                  <wp:posOffset>-7620</wp:posOffset>
                </wp:positionV>
                <wp:extent cx="2419350" cy="5810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CD" w:rsidRPr="00A6540C" w:rsidRDefault="006470CD" w:rsidP="006470C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6540C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Разработка и производство трансформаторного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1.7pt;margin-top:-.6pt;width:190.5pt;height:45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" strokecolor="white [3212]">
                <v:textbox>
                  <w:txbxContent>
                    <w:p w:rsidR="006470CD" w:rsidRPr="00A6540C" w:rsidRDefault="006470CD" w:rsidP="006470C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6540C">
                        <w:rPr>
                          <w:rFonts w:ascii="Verdana" w:hAnsi="Verdana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Разработка и производство трансформаторного 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="006470C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9594F4" wp14:editId="228020D8">
            <wp:simplePos x="0" y="0"/>
            <wp:positionH relativeFrom="column">
              <wp:posOffset>-45085</wp:posOffset>
            </wp:positionH>
            <wp:positionV relativeFrom="paragraph">
              <wp:posOffset>-7620</wp:posOffset>
            </wp:positionV>
            <wp:extent cx="1202690" cy="6381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НГ (обводка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CD" w:rsidRPr="00A50D5F">
        <w:rPr>
          <w:rFonts w:ascii="Impact" w:hAnsi="Impact"/>
          <w:noProof/>
          <w:color w:val="0070C0"/>
          <w:sz w:val="32"/>
          <w:szCs w:val="32"/>
          <w:lang w:eastAsia="ru-RU"/>
        </w:rPr>
        <w:t>+7 (48142) 3-20-70</w:t>
      </w:r>
    </w:p>
    <w:p w:rsidR="006470CD" w:rsidRPr="001E23BA" w:rsidRDefault="006470CD" w:rsidP="006470CD">
      <w:pPr>
        <w:spacing w:after="0" w:line="240" w:lineRule="auto"/>
        <w:jc w:val="right"/>
        <w:rPr>
          <w:rFonts w:ascii="Impact" w:hAnsi="Impact"/>
          <w:noProof/>
          <w:color w:val="0070C0"/>
          <w:sz w:val="32"/>
          <w:szCs w:val="32"/>
          <w:lang w:eastAsia="ru-RU"/>
        </w:rPr>
      </w:pPr>
      <w:r>
        <w:rPr>
          <w:rFonts w:ascii="Impact" w:hAnsi="Impact"/>
          <w:noProof/>
          <w:color w:val="0070C0"/>
          <w:sz w:val="32"/>
          <w:szCs w:val="32"/>
          <w:lang w:val="en-US" w:eastAsia="ru-RU"/>
        </w:rPr>
        <w:t>kavik</w:t>
      </w:r>
      <w:r w:rsidRPr="001E23BA">
        <w:rPr>
          <w:rFonts w:ascii="Impact" w:hAnsi="Impact"/>
          <w:noProof/>
          <w:color w:val="0070C0"/>
          <w:sz w:val="32"/>
          <w:szCs w:val="32"/>
          <w:lang w:eastAsia="ru-RU"/>
        </w:rPr>
        <w:t>@</w:t>
      </w:r>
      <w:r>
        <w:rPr>
          <w:rFonts w:ascii="Impact" w:hAnsi="Impact"/>
          <w:noProof/>
          <w:color w:val="0070C0"/>
          <w:sz w:val="32"/>
          <w:szCs w:val="32"/>
          <w:lang w:val="en-US" w:eastAsia="ru-RU"/>
        </w:rPr>
        <w:t>bk</w:t>
      </w:r>
      <w:r w:rsidRPr="001E23BA">
        <w:rPr>
          <w:rFonts w:ascii="Impact" w:hAnsi="Impact"/>
          <w:noProof/>
          <w:color w:val="0070C0"/>
          <w:sz w:val="32"/>
          <w:szCs w:val="32"/>
          <w:lang w:eastAsia="ru-RU"/>
        </w:rPr>
        <w:t>.</w:t>
      </w:r>
      <w:r>
        <w:rPr>
          <w:rFonts w:ascii="Impact" w:hAnsi="Impact"/>
          <w:noProof/>
          <w:color w:val="0070C0"/>
          <w:sz w:val="32"/>
          <w:szCs w:val="32"/>
          <w:lang w:val="en-US" w:eastAsia="ru-RU"/>
        </w:rPr>
        <w:t>ru</w:t>
      </w:r>
    </w:p>
    <w:bookmarkStart w:id="0" w:name="_GoBack"/>
    <w:bookmarkEnd w:id="0"/>
    <w:p w:rsidR="006470CD" w:rsidRPr="006470CD" w:rsidRDefault="006470CD">
      <w:pPr>
        <w:rPr>
          <w:sz w:val="32"/>
          <w:szCs w:val="32"/>
        </w:rPr>
      </w:pPr>
      <w:r w:rsidRPr="006470C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6BEF7" wp14:editId="14E8D1E4">
                <wp:simplePos x="0" y="0"/>
                <wp:positionH relativeFrom="column">
                  <wp:posOffset>1240790</wp:posOffset>
                </wp:positionH>
                <wp:positionV relativeFrom="paragraph">
                  <wp:posOffset>30480</wp:posOffset>
                </wp:positionV>
                <wp:extent cx="5248275" cy="104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97.7pt;margin-top:2.4pt;width:413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" fillcolor="#ffc000" strokecolor="white [3212]"/>
            </w:pict>
          </mc:Fallback>
        </mc:AlternateContent>
      </w:r>
    </w:p>
    <w:p w:rsidR="00252C3F" w:rsidRPr="00C22079" w:rsidRDefault="00252C3F" w:rsidP="00252C3F">
      <w:pPr>
        <w:pStyle w:val="10"/>
        <w:keepNext/>
        <w:keepLines/>
        <w:shd w:val="clear" w:color="auto" w:fill="auto"/>
        <w:spacing w:after="0" w:line="240" w:lineRule="auto"/>
        <w:ind w:left="560"/>
        <w:rPr>
          <w:rStyle w:val="121pt"/>
          <w:rFonts w:asciiTheme="minorHAnsi" w:hAnsiTheme="minorHAnsi"/>
          <w:sz w:val="28"/>
          <w:szCs w:val="28"/>
        </w:rPr>
      </w:pPr>
      <w:bookmarkStart w:id="1" w:name="bookmark0"/>
      <w:r w:rsidRPr="00C22079">
        <w:rPr>
          <w:rFonts w:asciiTheme="minorHAnsi" w:hAnsiTheme="minorHAnsi"/>
          <w:b/>
          <w:sz w:val="28"/>
          <w:szCs w:val="28"/>
        </w:rPr>
        <w:t>ОПРОСНЫЙ</w:t>
      </w:r>
      <w:r w:rsidRPr="00C22079">
        <w:rPr>
          <w:rStyle w:val="121pt"/>
          <w:rFonts w:asciiTheme="minorHAnsi" w:hAnsiTheme="minorHAnsi"/>
          <w:sz w:val="28"/>
          <w:szCs w:val="28"/>
        </w:rPr>
        <w:t xml:space="preserve"> </w:t>
      </w:r>
      <w:r>
        <w:rPr>
          <w:rStyle w:val="121pt"/>
          <w:rFonts w:asciiTheme="minorHAnsi" w:hAnsiTheme="minorHAnsi"/>
          <w:sz w:val="28"/>
          <w:szCs w:val="28"/>
        </w:rPr>
        <w:t>ЛИСТ</w:t>
      </w:r>
    </w:p>
    <w:p w:rsidR="00252C3F" w:rsidRDefault="00252C3F" w:rsidP="00252C3F">
      <w:pPr>
        <w:pStyle w:val="10"/>
        <w:keepNext/>
        <w:keepLines/>
        <w:shd w:val="clear" w:color="auto" w:fill="auto"/>
        <w:spacing w:after="0" w:line="240" w:lineRule="auto"/>
        <w:ind w:left="560"/>
      </w:pPr>
      <w:r>
        <w:t xml:space="preserve">на поставку сухих трансформаторов класса 0,66 </w:t>
      </w:r>
      <w:proofErr w:type="spellStart"/>
      <w:r>
        <w:t>кВ</w:t>
      </w:r>
      <w:bookmarkEnd w:id="1"/>
      <w:proofErr w:type="spellEnd"/>
    </w:p>
    <w:p w:rsidR="00252C3F" w:rsidRDefault="00252C3F" w:rsidP="00252C3F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721"/>
        <w:gridCol w:w="3685"/>
        <w:gridCol w:w="2060"/>
      </w:tblGrid>
      <w:tr w:rsidR="00252C3F" w:rsidTr="00252C3F">
        <w:trPr>
          <w:trHeight w:val="4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</w:pPr>
            <w:r>
              <w:t>Характеристики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Стандартные предложения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</w:pPr>
            <w:r>
              <w:t>Выбор заказчика</w:t>
            </w:r>
          </w:p>
        </w:tc>
      </w:tr>
      <w:tr w:rsidR="00252C3F" w:rsidTr="00252C3F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Тип трансформатора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Pr="005814CE" w:rsidRDefault="00252C3F" w:rsidP="00E60E6A">
            <w:pPr>
              <w:pStyle w:val="11"/>
              <w:shd w:val="clear" w:color="auto" w:fill="auto"/>
              <w:spacing w:line="274" w:lineRule="exact"/>
              <w:ind w:left="284" w:firstLine="0"/>
            </w:pPr>
            <w:r>
              <w:t>ОС, ОСМ, ОСМ</w:t>
            </w:r>
            <w:proofErr w:type="gramStart"/>
            <w:r>
              <w:t>1</w:t>
            </w:r>
            <w:proofErr w:type="gramEnd"/>
            <w:r>
              <w:t>, ОСО, ТС, ТСР, ТСЗ, ТСЗИ, ТСЗМ, ТСЗП, ТРМТ или иное (указать)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 xml:space="preserve">Номинальная 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284" w:firstLine="0"/>
            </w:pPr>
            <w:r>
              <w:t>от 1,6 до 630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 xml:space="preserve">Напряжение обмотки ВН, </w:t>
            </w:r>
            <w:proofErr w:type="gramStart"/>
            <w:r>
              <w:t>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284" w:firstLine="0"/>
            </w:pPr>
            <w:r>
              <w:t>220; 380; 660 или иное (указать)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 xml:space="preserve">Напряжение обмотки НН, </w:t>
            </w:r>
            <w:proofErr w:type="gramStart"/>
            <w:r>
              <w:t>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284" w:firstLine="0"/>
            </w:pPr>
            <w:r>
              <w:t>от 12 до 660 или иное (указать)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Схема и группа соединения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78" w:lineRule="exact"/>
              <w:ind w:left="284" w:firstLine="0"/>
            </w:pPr>
            <w:proofErr w:type="spellStart"/>
            <w:r>
              <w:t>Ун</w:t>
            </w:r>
            <w:proofErr w:type="spellEnd"/>
            <w:r>
              <w:t xml:space="preserve">/Ун-0; Д/Ун-11; </w:t>
            </w:r>
            <w:proofErr w:type="spellStart"/>
            <w:r>
              <w:t>Ун</w:t>
            </w:r>
            <w:proofErr w:type="spellEnd"/>
            <w:r>
              <w:t>/Д-11; Д/Дн-11 или иное (указать)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Регулировка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252C3F">
            <w:pPr>
              <w:pStyle w:val="11"/>
              <w:shd w:val="clear" w:color="auto" w:fill="auto"/>
              <w:spacing w:line="278" w:lineRule="exact"/>
              <w:ind w:left="284" w:firstLine="0"/>
            </w:pPr>
            <w:r>
              <w:t xml:space="preserve">на стороне ВН: ±2x2,5%; ±1х5% (по спецзаказу) </w:t>
            </w:r>
            <w:r w:rsidRPr="005814CE">
              <w:t>или иное (указать)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Материал обмоток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284" w:firstLine="0"/>
            </w:pPr>
            <w:r>
              <w:t>Медь; алюминий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Класс теплостойкости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Pr="00C22079" w:rsidRDefault="00252C3F" w:rsidP="00E60E6A">
            <w:pPr>
              <w:pStyle w:val="11"/>
              <w:shd w:val="clear" w:color="auto" w:fill="auto"/>
              <w:spacing w:line="240" w:lineRule="auto"/>
              <w:ind w:left="284" w:firstLine="0"/>
            </w:pP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 xml:space="preserve"> E, B, F,</w:t>
            </w:r>
            <w:r>
              <w:t xml:space="preserve"> 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 xml:space="preserve">Потери холостого хода, </w:t>
            </w:r>
            <w:proofErr w:type="spellStart"/>
            <w:r>
              <w:t>кВА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78" w:lineRule="exact"/>
              <w:ind w:left="284" w:firstLine="0"/>
            </w:pPr>
            <w:r>
              <w:t>В пределах нормативных документов для каждой мощности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rPr>
                <w:sz w:val="10"/>
                <w:szCs w:val="10"/>
              </w:rPr>
            </w:pPr>
          </w:p>
        </w:tc>
      </w:tr>
      <w:tr w:rsidR="00252C3F" w:rsidTr="00252C3F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Ток холостого хода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ind w:left="284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rPr>
                <w:sz w:val="10"/>
                <w:szCs w:val="10"/>
              </w:rPr>
            </w:pPr>
          </w:p>
        </w:tc>
      </w:tr>
      <w:tr w:rsidR="00252C3F" w:rsidTr="00252C3F">
        <w:trPr>
          <w:trHeight w:val="3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78" w:lineRule="exact"/>
              <w:ind w:left="120" w:firstLine="0"/>
            </w:pPr>
            <w:r>
              <w:t xml:space="preserve">Потери короткого замыкания, </w:t>
            </w:r>
            <w:proofErr w:type="spellStart"/>
            <w:r>
              <w:t>кВА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ind w:left="284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rPr>
                <w:sz w:val="10"/>
                <w:szCs w:val="10"/>
              </w:rPr>
            </w:pPr>
          </w:p>
        </w:tc>
      </w:tr>
      <w:tr w:rsidR="00252C3F" w:rsidTr="00252C3F">
        <w:trPr>
          <w:trHeight w:val="4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Напряжение короткого замыкания, %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ind w:left="284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Габариты (</w:t>
            </w:r>
            <w:r>
              <w:rPr>
                <w:lang w:val="en-US"/>
              </w:rPr>
              <w:t>L</w:t>
            </w:r>
            <w:r>
              <w:t>, В, Н), мм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ind w:left="284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 xml:space="preserve">Масса (полная), </w:t>
            </w:r>
            <w:proofErr w:type="gramStart"/>
            <w:r>
              <w:t>кг</w:t>
            </w:r>
            <w:proofErr w:type="gramEnd"/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ind w:left="284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rPr>
                <w:sz w:val="10"/>
                <w:szCs w:val="10"/>
              </w:rPr>
            </w:pPr>
          </w:p>
        </w:tc>
      </w:tr>
      <w:tr w:rsidR="00252C3F" w:rsidTr="00252C3F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 xml:space="preserve">Номинальная частота, </w:t>
            </w:r>
            <w:proofErr w:type="gramStart"/>
            <w:r>
              <w:t>Гц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284" w:firstLine="0"/>
            </w:pPr>
            <w: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78" w:lineRule="exact"/>
              <w:ind w:left="120" w:firstLine="0"/>
            </w:pPr>
            <w:r>
              <w:t>Климатическое исполнение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284" w:firstLine="0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8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Исполнение выводов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78" w:lineRule="exact"/>
              <w:ind w:left="284" w:firstLine="0"/>
            </w:pPr>
            <w:r>
              <w:t xml:space="preserve">С крышки; </w:t>
            </w:r>
            <w:proofErr w:type="gramStart"/>
            <w:r>
              <w:t>торцевое</w:t>
            </w:r>
            <w:proofErr w:type="gramEnd"/>
            <w:r>
              <w:t xml:space="preserve"> левое (правое); снизу со дна; лицевое со стороны широкой стенки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78" w:lineRule="exact"/>
              <w:ind w:left="120" w:firstLine="0"/>
            </w:pPr>
          </w:p>
        </w:tc>
      </w:tr>
      <w:tr w:rsidR="00252C3F" w:rsidTr="00252C3F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Степень защиты(1Р)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284" w:firstLine="0"/>
            </w:pPr>
            <w:r>
              <w:rPr>
                <w:lang w:val="en-US"/>
              </w:rPr>
              <w:t>I</w:t>
            </w:r>
            <w:r>
              <w:t xml:space="preserve">Р00; </w:t>
            </w:r>
            <w:r>
              <w:rPr>
                <w:lang w:val="en-US"/>
              </w:rPr>
              <w:t>I</w:t>
            </w:r>
            <w:r>
              <w:t xml:space="preserve">Р20; </w:t>
            </w:r>
            <w:r>
              <w:rPr>
                <w:lang w:val="en-US"/>
              </w:rPr>
              <w:t>I</w:t>
            </w:r>
            <w:r>
              <w:t>Р21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</w:p>
        </w:tc>
      </w:tr>
      <w:tr w:rsidR="00252C3F" w:rsidTr="00252C3F">
        <w:trPr>
          <w:trHeight w:val="15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 xml:space="preserve">Дополнительные требования </w:t>
            </w:r>
          </w:p>
          <w:p w:rsidR="00252C3F" w:rsidRDefault="00252C3F" w:rsidP="00E60E6A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(по желанию заказчика)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3F" w:rsidRDefault="00252C3F" w:rsidP="00E60E6A">
            <w:pPr>
              <w:pStyle w:val="11"/>
              <w:shd w:val="clear" w:color="auto" w:fill="auto"/>
              <w:spacing w:line="278" w:lineRule="exact"/>
              <w:ind w:left="400"/>
            </w:pPr>
          </w:p>
        </w:tc>
      </w:tr>
    </w:tbl>
    <w:p w:rsidR="00252C3F" w:rsidRDefault="00252C3F" w:rsidP="00252C3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Организация:_________________________________________________________________________</w:t>
      </w:r>
    </w:p>
    <w:p w:rsidR="00252C3F" w:rsidRDefault="00252C3F" w:rsidP="00252C3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Тел</w:t>
      </w:r>
      <w:proofErr w:type="gramStart"/>
      <w:r>
        <w:rPr>
          <w:sz w:val="24"/>
          <w:szCs w:val="24"/>
        </w:rPr>
        <w:t>.: (__________) _____________________________________________________________________</w:t>
      </w:r>
      <w:proofErr w:type="gramEnd"/>
    </w:p>
    <w:p w:rsidR="00252C3F" w:rsidRDefault="00252C3F" w:rsidP="00252C3F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ицо</w:t>
      </w:r>
      <w:proofErr w:type="spellEnd"/>
      <w:r>
        <w:rPr>
          <w:sz w:val="24"/>
          <w:szCs w:val="24"/>
        </w:rPr>
        <w:t>: ___________________________________________________________________________</w:t>
      </w:r>
    </w:p>
    <w:p w:rsidR="00252C3F" w:rsidRDefault="00252C3F" w:rsidP="00252C3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37C3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37C3F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_______________________________________________________________________________</w:t>
      </w:r>
    </w:p>
    <w:p w:rsidR="005B1401" w:rsidRDefault="00252C3F" w:rsidP="00252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Кол-во трансформаторов: ___________________________</w:t>
      </w:r>
    </w:p>
    <w:p w:rsidR="00252C3F" w:rsidRDefault="00252C3F" w:rsidP="00252C3F">
      <w:pPr>
        <w:spacing w:after="0" w:line="240" w:lineRule="auto"/>
        <w:rPr>
          <w:b/>
          <w:sz w:val="28"/>
          <w:szCs w:val="28"/>
        </w:rPr>
      </w:pPr>
    </w:p>
    <w:p w:rsidR="00252C3F" w:rsidRPr="006470CD" w:rsidRDefault="00252C3F" w:rsidP="00252C3F">
      <w:pPr>
        <w:spacing w:after="0" w:line="240" w:lineRule="auto"/>
      </w:pPr>
      <w:r w:rsidRPr="00C37C3F">
        <w:rPr>
          <w:b/>
          <w:sz w:val="28"/>
          <w:szCs w:val="28"/>
        </w:rPr>
        <w:t xml:space="preserve">Заполните опросный лист и вышлите нам на электронную почту </w:t>
      </w:r>
      <w:proofErr w:type="spellStart"/>
      <w:r w:rsidRPr="00C37C3F">
        <w:rPr>
          <w:b/>
          <w:sz w:val="28"/>
          <w:szCs w:val="28"/>
          <w:lang w:val="en-US"/>
        </w:rPr>
        <w:t>kavik</w:t>
      </w:r>
      <w:proofErr w:type="spellEnd"/>
      <w:r w:rsidRPr="00C37C3F">
        <w:rPr>
          <w:b/>
          <w:sz w:val="28"/>
          <w:szCs w:val="28"/>
        </w:rPr>
        <w:t>@</w:t>
      </w:r>
      <w:proofErr w:type="spellStart"/>
      <w:r w:rsidRPr="00C37C3F">
        <w:rPr>
          <w:b/>
          <w:sz w:val="28"/>
          <w:szCs w:val="28"/>
          <w:lang w:val="en-US"/>
        </w:rPr>
        <w:t>bk</w:t>
      </w:r>
      <w:proofErr w:type="spellEnd"/>
      <w:r w:rsidRPr="00C37C3F">
        <w:rPr>
          <w:b/>
          <w:sz w:val="28"/>
          <w:szCs w:val="28"/>
        </w:rPr>
        <w:t>.</w:t>
      </w:r>
      <w:proofErr w:type="spellStart"/>
      <w:r w:rsidRPr="00C37C3F">
        <w:rPr>
          <w:b/>
          <w:sz w:val="28"/>
          <w:szCs w:val="28"/>
          <w:lang w:val="en-US"/>
        </w:rPr>
        <w:t>ru</w:t>
      </w:r>
      <w:proofErr w:type="spellEnd"/>
    </w:p>
    <w:sectPr w:rsidR="00252C3F" w:rsidRPr="006470CD" w:rsidSect="006470CD">
      <w:footerReference w:type="default" r:id="rId9"/>
      <w:pgSz w:w="11906" w:h="16838"/>
      <w:pgMar w:top="567" w:right="850" w:bottom="28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62" w:rsidRDefault="00C55662" w:rsidP="006470CD">
      <w:pPr>
        <w:spacing w:after="0" w:line="240" w:lineRule="auto"/>
      </w:pPr>
      <w:r>
        <w:separator/>
      </w:r>
    </w:p>
  </w:endnote>
  <w:endnote w:type="continuationSeparator" w:id="0">
    <w:p w:rsidR="00C55662" w:rsidRDefault="00C55662" w:rsidP="006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CD" w:rsidRPr="00A6540C" w:rsidRDefault="006470CD" w:rsidP="006470CD">
    <w:pPr>
      <w:pStyle w:val="a8"/>
      <w:jc w:val="right"/>
      <w:rPr>
        <w:rFonts w:ascii="Verdana" w:hAnsi="Verdana"/>
        <w:sz w:val="18"/>
        <w:szCs w:val="18"/>
      </w:rPr>
    </w:pPr>
    <w:r w:rsidRPr="00A6540C">
      <w:rPr>
        <w:rFonts w:ascii="Verdana" w:hAnsi="Verdana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F5911" wp14:editId="4DA89553">
              <wp:simplePos x="0" y="0"/>
              <wp:positionH relativeFrom="column">
                <wp:posOffset>-76645</wp:posOffset>
              </wp:positionH>
              <wp:positionV relativeFrom="paragraph">
                <wp:posOffset>69850</wp:posOffset>
              </wp:positionV>
              <wp:extent cx="1171575" cy="273132"/>
              <wp:effectExtent l="0" t="0" r="28575" b="1270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731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0CD" w:rsidRPr="00E6755D" w:rsidRDefault="006470CD" w:rsidP="006470CD">
                          <w:pPr>
                            <w:rPr>
                              <w:rFonts w:ascii="Impact" w:hAnsi="Impact"/>
                              <w:sz w:val="28"/>
                              <w:szCs w:val="28"/>
                              <w:lang w:val="en-US"/>
                            </w:rPr>
                          </w:pPr>
                          <w:r w:rsidRPr="00E6755D">
                            <w:rPr>
                              <w:rFonts w:ascii="Impact" w:hAnsi="Impact"/>
                              <w:sz w:val="28"/>
                              <w:szCs w:val="28"/>
                              <w:lang w:val="en-US"/>
                            </w:rPr>
                            <w:t>www.kavik.ru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05pt;margin-top:5.5pt;width:92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" strokecolor="white [3212]">
              <v:textbox>
                <w:txbxContent>
                  <w:p w:rsidR="006470CD" w:rsidRPr="00E6755D" w:rsidRDefault="006470CD" w:rsidP="006470CD">
                    <w:pPr>
                      <w:rPr>
                        <w:rFonts w:ascii="Impact" w:hAnsi="Impact"/>
                        <w:sz w:val="28"/>
                        <w:szCs w:val="28"/>
                        <w:lang w:val="en-US"/>
                      </w:rPr>
                    </w:pPr>
                    <w:r w:rsidRPr="00E6755D">
                      <w:rPr>
                        <w:rFonts w:ascii="Impact" w:hAnsi="Impact"/>
                        <w:sz w:val="28"/>
                        <w:szCs w:val="28"/>
                        <w:lang w:val="en-US"/>
                      </w:rPr>
                      <w:t>www.kavik.ru</w:t>
                    </w:r>
                  </w:p>
                </w:txbxContent>
              </v:textbox>
            </v:shape>
          </w:pict>
        </mc:Fallback>
      </mc:AlternateContent>
    </w:r>
    <w:r w:rsidRPr="00A6540C">
      <w:rPr>
        <w:rFonts w:ascii="Verdana" w:hAnsi="Verdana"/>
        <w:sz w:val="18"/>
        <w:szCs w:val="18"/>
      </w:rPr>
      <w:t>ООО «ЗСО «</w:t>
    </w:r>
    <w:proofErr w:type="spellStart"/>
    <w:r w:rsidRPr="00A6540C">
      <w:rPr>
        <w:rFonts w:ascii="Verdana" w:hAnsi="Verdana"/>
        <w:sz w:val="18"/>
        <w:szCs w:val="18"/>
      </w:rPr>
      <w:t>КаВик</w:t>
    </w:r>
    <w:proofErr w:type="spellEnd"/>
    <w:r w:rsidRPr="00A6540C">
      <w:rPr>
        <w:rFonts w:ascii="Verdana" w:hAnsi="Verdana"/>
        <w:sz w:val="18"/>
        <w:szCs w:val="18"/>
      </w:rPr>
      <w:t>»</w:t>
    </w:r>
  </w:p>
  <w:p w:rsidR="006470CD" w:rsidRPr="00A6540C" w:rsidRDefault="006470CD" w:rsidP="006470CD">
    <w:pPr>
      <w:pStyle w:val="a8"/>
      <w:jc w:val="right"/>
      <w:rPr>
        <w:rFonts w:ascii="Verdana" w:hAnsi="Verdana"/>
        <w:sz w:val="18"/>
        <w:szCs w:val="18"/>
      </w:rPr>
    </w:pPr>
    <w:r w:rsidRPr="00A6540C">
      <w:rPr>
        <w:rFonts w:ascii="Verdana" w:hAnsi="Verdana"/>
        <w:sz w:val="18"/>
        <w:szCs w:val="18"/>
      </w:rPr>
      <w:t>215500, Смоленская область, г. Сафоново,</w:t>
    </w:r>
  </w:p>
  <w:p w:rsidR="006470CD" w:rsidRPr="00A6540C" w:rsidRDefault="006470CD" w:rsidP="006470CD">
    <w:pPr>
      <w:pStyle w:val="a8"/>
      <w:jc w:val="right"/>
      <w:rPr>
        <w:rFonts w:ascii="Verdana" w:hAnsi="Verdana"/>
        <w:sz w:val="18"/>
        <w:szCs w:val="18"/>
      </w:rPr>
    </w:pPr>
    <w:r w:rsidRPr="00A6540C">
      <w:rPr>
        <w:rFonts w:ascii="Verdana" w:hAnsi="Verdana"/>
        <w:sz w:val="18"/>
        <w:szCs w:val="18"/>
      </w:rPr>
      <w:t>ул. Октябрьская, д.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62" w:rsidRDefault="00C55662" w:rsidP="006470CD">
      <w:pPr>
        <w:spacing w:after="0" w:line="240" w:lineRule="auto"/>
      </w:pPr>
      <w:r>
        <w:separator/>
      </w:r>
    </w:p>
  </w:footnote>
  <w:footnote w:type="continuationSeparator" w:id="0">
    <w:p w:rsidR="00C55662" w:rsidRDefault="00C55662" w:rsidP="0064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BE8"/>
    <w:multiLevelType w:val="hybridMultilevel"/>
    <w:tmpl w:val="B706D4E6"/>
    <w:lvl w:ilvl="0" w:tplc="CF44FF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9"/>
    <w:rsid w:val="000315F9"/>
    <w:rsid w:val="00252C3F"/>
    <w:rsid w:val="00267CF5"/>
    <w:rsid w:val="00520EF7"/>
    <w:rsid w:val="005B1401"/>
    <w:rsid w:val="00630BEE"/>
    <w:rsid w:val="006470CD"/>
    <w:rsid w:val="00744428"/>
    <w:rsid w:val="00A6540C"/>
    <w:rsid w:val="00C55662"/>
    <w:rsid w:val="00CC108F"/>
    <w:rsid w:val="00D22F2B"/>
    <w:rsid w:val="00F46855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E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0CD"/>
  </w:style>
  <w:style w:type="paragraph" w:styleId="a8">
    <w:name w:val="footer"/>
    <w:basedOn w:val="a"/>
    <w:link w:val="a9"/>
    <w:uiPriority w:val="99"/>
    <w:unhideWhenUsed/>
    <w:rsid w:val="006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CD"/>
  </w:style>
  <w:style w:type="character" w:customStyle="1" w:styleId="1">
    <w:name w:val="Заголовок №1_"/>
    <w:basedOn w:val="a0"/>
    <w:link w:val="10"/>
    <w:rsid w:val="00252C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pt">
    <w:name w:val="Заголовок №1 + 21 pt;Не полужирный"/>
    <w:basedOn w:val="1"/>
    <w:rsid w:val="00252C3F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a">
    <w:name w:val="Основной текст_"/>
    <w:basedOn w:val="a0"/>
    <w:link w:val="11"/>
    <w:rsid w:val="00252C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52C3F"/>
    <w:pPr>
      <w:shd w:val="clear" w:color="auto" w:fill="FFFFFF"/>
      <w:spacing w:after="660" w:line="33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252C3F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E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0CD"/>
  </w:style>
  <w:style w:type="paragraph" w:styleId="a8">
    <w:name w:val="footer"/>
    <w:basedOn w:val="a"/>
    <w:link w:val="a9"/>
    <w:uiPriority w:val="99"/>
    <w:unhideWhenUsed/>
    <w:rsid w:val="006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CD"/>
  </w:style>
  <w:style w:type="character" w:customStyle="1" w:styleId="1">
    <w:name w:val="Заголовок №1_"/>
    <w:basedOn w:val="a0"/>
    <w:link w:val="10"/>
    <w:rsid w:val="00252C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pt">
    <w:name w:val="Заголовок №1 + 21 pt;Не полужирный"/>
    <w:basedOn w:val="1"/>
    <w:rsid w:val="00252C3F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a">
    <w:name w:val="Основной текст_"/>
    <w:basedOn w:val="a0"/>
    <w:link w:val="11"/>
    <w:rsid w:val="00252C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52C3F"/>
    <w:pPr>
      <w:shd w:val="clear" w:color="auto" w:fill="FFFFFF"/>
      <w:spacing w:after="660" w:line="33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252C3F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2016-12-09T12:44:00Z</cp:lastPrinted>
  <dcterms:created xsi:type="dcterms:W3CDTF">2018-02-27T12:41:00Z</dcterms:created>
  <dcterms:modified xsi:type="dcterms:W3CDTF">2018-02-27T12:41:00Z</dcterms:modified>
</cp:coreProperties>
</file>